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15BC01" w14:textId="60F63095" w:rsidR="00B9755D" w:rsidRDefault="00B9755D"/>
    <w:p w14:paraId="5FB2BF89" w14:textId="2FA121EA" w:rsidR="00B9755D" w:rsidRPr="00B9755D" w:rsidRDefault="00057460" w:rsidP="00B9755D">
      <w:r>
        <w:t xml:space="preserve">                                  </w:t>
      </w:r>
      <w:r w:rsidR="00B9755D">
        <w:t>Ochrona prywatności – klauzula informacyjna</w:t>
      </w:r>
      <w:r w:rsidR="00B9755D">
        <w:t xml:space="preserve">                                                                                                             </w:t>
      </w:r>
      <w:r w:rsidR="00B9755D">
        <w:t xml:space="preserve"> 1. Administratorem danych osobowych jest </w:t>
      </w:r>
      <w:r w:rsidR="00D61FD3">
        <w:t xml:space="preserve"> Stowarzyszenie Form Tanecznych Kultury Fizycznej i Sportu Krok po Kroczku 32 -600 Oświęcim ul Kochanowskiego nr 4  m 2   Szkoła Tańca Grawitacja Dance </w:t>
      </w:r>
      <w:proofErr w:type="spellStart"/>
      <w:r w:rsidR="00D61FD3">
        <w:t>Academy</w:t>
      </w:r>
      <w:proofErr w:type="spellEnd"/>
      <w:r w:rsidR="00D61FD3">
        <w:t xml:space="preserve"> </w:t>
      </w:r>
      <w:r>
        <w:t xml:space="preserve"> Oświęcim</w:t>
      </w:r>
      <w:r w:rsidR="00D61FD3">
        <w:t xml:space="preserve"> </w:t>
      </w:r>
      <w:r w:rsidR="00B9755D">
        <w:t xml:space="preserve">NIP: </w:t>
      </w:r>
      <w:r w:rsidR="00D61FD3">
        <w:t>549-23-71-985</w:t>
      </w:r>
      <w:r w:rsidR="00B9755D">
        <w:t xml:space="preserve">, REGON: </w:t>
      </w:r>
      <w:r w:rsidR="00D61FD3">
        <w:t>12093182</w:t>
      </w:r>
      <w:r w:rsidR="00B9755D">
        <w:t xml:space="preserve"> </w:t>
      </w:r>
      <w:r w:rsidR="00B9755D">
        <w:t xml:space="preserve">                                                                                   </w:t>
      </w:r>
      <w:r w:rsidR="00D61FD3">
        <w:t xml:space="preserve">                          </w:t>
      </w:r>
      <w:r w:rsidR="00B9755D">
        <w:t xml:space="preserve">      </w:t>
      </w:r>
      <w:r w:rsidR="00B9755D">
        <w:t xml:space="preserve">2. Osobą odpowiedzialną za przetwarzanie danych osobowych jest </w:t>
      </w:r>
      <w:r w:rsidR="00D61FD3">
        <w:t xml:space="preserve">Dariusz Keller                                   </w:t>
      </w:r>
      <w:r w:rsidR="00B9755D">
        <w:t xml:space="preserve"> (e-mail:</w:t>
      </w:r>
      <w:r w:rsidR="00D61FD3">
        <w:t>grawitacja.osw@gmail</w:t>
      </w:r>
      <w:r w:rsidR="00B9755D">
        <w:t xml:space="preserve">.com.pl ; </w:t>
      </w:r>
      <w:proofErr w:type="spellStart"/>
      <w:r w:rsidR="00B9755D">
        <w:t>tel</w:t>
      </w:r>
      <w:proofErr w:type="spellEnd"/>
      <w:r w:rsidR="00B9755D">
        <w:t xml:space="preserve">: </w:t>
      </w:r>
      <w:r w:rsidR="00D61FD3">
        <w:t>503038840</w:t>
      </w:r>
      <w:r w:rsidR="00B9755D">
        <w:t xml:space="preserve">) </w:t>
      </w:r>
      <w:r w:rsidR="00B9755D">
        <w:t xml:space="preserve">                                                                                                       </w:t>
      </w:r>
      <w:r w:rsidR="00B9755D">
        <w:t xml:space="preserve">3. Dane przekazane podczas rejestracji w internetowym systemie </w:t>
      </w:r>
      <w:r w:rsidR="00D61FD3">
        <w:t xml:space="preserve">Stowarzyszenia </w:t>
      </w:r>
      <w:r w:rsidR="00B9755D">
        <w:t xml:space="preserve">, które są danymi osobowymi w rozumieniu przepisów Rozporządzenia Parlamentu </w:t>
      </w:r>
      <w:proofErr w:type="spellStart"/>
      <w:r w:rsidR="00B9755D">
        <w:t>Europojskiego</w:t>
      </w:r>
      <w:proofErr w:type="spellEnd"/>
      <w:r w:rsidR="00B9755D">
        <w:t xml:space="preserve"> i Rady (EU) 2016/679 z 27 kwietnia 2016 r. w sprawie ochrony osób fizycznych w związku z przetwarzaniem danych osobowych, i w sprawie swobodnego przepływu takich danych, oraz uchylenia dyrektywy 65/46/WE, oraz przepisów ustawy o ochr</w:t>
      </w:r>
      <w:r w:rsidR="00B9755D">
        <w:t>o</w:t>
      </w:r>
      <w:r w:rsidR="00B9755D">
        <w:t>nie danych osobowych, oraz ustawy wprowadzającej ustawę o ochronie danych osobowych Wykorzystane będą w celach::</w:t>
      </w:r>
      <w:r w:rsidR="00B9755D">
        <w:t xml:space="preserve">                                                                                                   </w:t>
      </w:r>
      <w:r w:rsidR="00B9755D">
        <w:t xml:space="preserve"> a) rejestracji członka w elektronicznej bazie Stowarzyszenia;</w:t>
      </w:r>
      <w:r w:rsidR="00B9755D">
        <w:t xml:space="preserve">                                                                                               </w:t>
      </w:r>
      <w:r w:rsidR="00B9755D">
        <w:t xml:space="preserve"> b) kontaktu z członkiem Stowarzyszenia lub jego opiekunem prawnym; </w:t>
      </w:r>
      <w:r w:rsidR="00B9755D">
        <w:t xml:space="preserve">                                                                   </w:t>
      </w:r>
      <w:r w:rsidR="00B9755D">
        <w:t xml:space="preserve">c) sprawozdawczych dla organów administracji publicznej; </w:t>
      </w:r>
      <w:r w:rsidR="00B9755D">
        <w:t xml:space="preserve">                                                                                        </w:t>
      </w:r>
      <w:r w:rsidR="00B9755D">
        <w:t>d) pozyskania licencji krajowych i międzynarodowych federacji i związków tanecznych, do których należy Stowarzyszenie;</w:t>
      </w:r>
      <w:r w:rsidR="00B9755D">
        <w:t xml:space="preserve">                                                                                                                                                      </w:t>
      </w:r>
      <w:r w:rsidR="00B9755D">
        <w:t xml:space="preserve"> e) pozyskania licencji krajowych i międzynarodowych federacji i związków tanecznych, do których Stowarzyszenie nie należy;</w:t>
      </w:r>
      <w:r w:rsidR="00B9755D">
        <w:t xml:space="preserve">                                                                                                                                              </w:t>
      </w:r>
      <w:r w:rsidR="00B9755D">
        <w:t xml:space="preserve"> f) zgłoszenia na zawody i turnieje, w których członek Stowarzyszenia wyraził chęć startu;</w:t>
      </w:r>
      <w:r w:rsidR="00D61FD3">
        <w:t xml:space="preserve">                              </w:t>
      </w:r>
      <w:r w:rsidR="00B9755D">
        <w:t xml:space="preserve"> g) prezentacji członka Stowarzyszenia podczas pokazów tanecznych lub sportowych</w:t>
      </w:r>
      <w:r w:rsidR="00D61FD3">
        <w:t xml:space="preserve">                                                            </w:t>
      </w:r>
      <w:r w:rsidR="00B9755D">
        <w:t xml:space="preserve"> h) realizacji celów statutowych  „</w:t>
      </w:r>
      <w:r w:rsidR="00D61FD3">
        <w:t xml:space="preserve">Stowarzyszenia                                                                                                </w:t>
      </w:r>
      <w:r w:rsidR="00B9755D">
        <w:t xml:space="preserve"> 4. Podstawą prawną przetwarzania danych jest 6 ust, 1 lit A, B, C, i F RODO. </w:t>
      </w:r>
      <w:r w:rsidR="00D61FD3">
        <w:t xml:space="preserve">                                                     </w:t>
      </w:r>
      <w:r w:rsidR="00B9755D">
        <w:t xml:space="preserve">5. Dane osobowe nie będą udostępniane osobom trzecim. </w:t>
      </w:r>
      <w:r w:rsidR="00D61FD3">
        <w:t xml:space="preserve">                                                                                       </w:t>
      </w:r>
      <w:r w:rsidR="00B9755D">
        <w:t>6. Dane osobowe będą przetwarzane przez okres członkostwa w Stowarzyszeniu oraz przez okres pełnienia przez zawodników KS „Grawitacja</w:t>
      </w:r>
      <w:r w:rsidR="00D61FD3">
        <w:t xml:space="preserve"> dance </w:t>
      </w:r>
      <w:proofErr w:type="spellStart"/>
      <w:r w:rsidR="00D61FD3">
        <w:t>Academy</w:t>
      </w:r>
      <w:proofErr w:type="spellEnd"/>
      <w:r w:rsidR="00D61FD3">
        <w:t xml:space="preserve"> </w:t>
      </w:r>
      <w:r>
        <w:t xml:space="preserve"> </w:t>
      </w:r>
      <w:r w:rsidR="00D61FD3">
        <w:t>Oświ</w:t>
      </w:r>
      <w:r>
        <w:t>ę</w:t>
      </w:r>
      <w:r w:rsidR="00D61FD3">
        <w:t>cim</w:t>
      </w:r>
      <w:r w:rsidR="00B9755D">
        <w:t xml:space="preserve">” funkcji związanych z uczestnictwem we współzawodnictwie sportowym. </w:t>
      </w:r>
      <w:r w:rsidR="00D61FD3">
        <w:t xml:space="preserve">                                                                                                    </w:t>
      </w:r>
      <w:r w:rsidR="00B9755D">
        <w:t xml:space="preserve">7. Jeżeli przetwarzanie danych wynika z udzielonej zgody, zgoda taka może zostać cofnięta w każdym czasie w takiej formie w jakiej była udzielona. </w:t>
      </w:r>
      <w:r w:rsidR="00D61FD3">
        <w:t xml:space="preserve">                                                                                                                    </w:t>
      </w:r>
      <w:r w:rsidR="00B9755D">
        <w:t>8. W związku z przetwarzaniem danych przysługują prawo do:</w:t>
      </w:r>
      <w:r w:rsidR="00D61FD3">
        <w:t xml:space="preserve">                                                                                </w:t>
      </w:r>
      <w:r w:rsidR="00B9755D">
        <w:t xml:space="preserve"> a) dostępu do danych</w:t>
      </w:r>
      <w:r w:rsidR="00D61FD3">
        <w:t xml:space="preserve">                                                                                                                                                                   </w:t>
      </w:r>
      <w:r w:rsidR="00B9755D">
        <w:t xml:space="preserve"> b) poprawiania danych </w:t>
      </w:r>
      <w:r>
        <w:t xml:space="preserve">                                                                                                                                                        </w:t>
      </w:r>
      <w:r w:rsidR="00B9755D">
        <w:t xml:space="preserve">c) ograniczenia przetwarzania danych </w:t>
      </w:r>
      <w:r>
        <w:t xml:space="preserve">                                                                                                                              </w:t>
      </w:r>
      <w:r w:rsidR="00B9755D">
        <w:t xml:space="preserve">d) usunięcia danych </w:t>
      </w:r>
      <w:r>
        <w:t xml:space="preserve">                                                                                                                                                            </w:t>
      </w:r>
      <w:r w:rsidR="00B9755D">
        <w:t xml:space="preserve">9. Przysługuje skarga do organu nadzorczego - Prezesa Urzędu Ochrony Danych Osobowych. </w:t>
      </w:r>
    </w:p>
    <w:sectPr w:rsidR="00B9755D" w:rsidRPr="00B975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55D"/>
    <w:rsid w:val="00057460"/>
    <w:rsid w:val="00B9755D"/>
    <w:rsid w:val="00D6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4C9B1"/>
  <w15:chartTrackingRefBased/>
  <w15:docId w15:val="{A556140B-A76B-4F6C-B38A-AAC7913E5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656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2020-11-21T09:13:00Z</dcterms:created>
  <dcterms:modified xsi:type="dcterms:W3CDTF">2020-11-21T09:38:00Z</dcterms:modified>
</cp:coreProperties>
</file>